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555" w:type="dxa"/>
        <w:tblLayout w:type="fixed"/>
        <w:tblLook w:val="0000"/>
      </w:tblPr>
      <w:tblGrid>
        <w:gridCol w:w="4614"/>
        <w:gridCol w:w="1339"/>
        <w:gridCol w:w="4602"/>
      </w:tblGrid>
      <w:tr w:rsidR="007B07B9" w:rsidRPr="0067258D" w:rsidTr="007B07B9">
        <w:trPr>
          <w:cantSplit/>
          <w:trHeight w:val="1610"/>
        </w:trPr>
        <w:tc>
          <w:tcPr>
            <w:tcW w:w="4614" w:type="dxa"/>
          </w:tcPr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ОРТОСТАН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РЭЖЭП АУЫЛ 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7B07B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СОВЕТЫ</w:t>
            </w:r>
          </w:p>
        </w:tc>
        <w:tc>
          <w:tcPr>
            <w:tcW w:w="1339" w:type="dxa"/>
          </w:tcPr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88390"/>
                  <wp:effectExtent l="19050" t="0" r="63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left w:val="nil"/>
            </w:tcBorders>
          </w:tcPr>
          <w:p w:rsidR="007B07B9" w:rsidRPr="007B07B9" w:rsidRDefault="007B07B9" w:rsidP="007B07B9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i/>
                <w:cap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7B07B9" w:rsidRPr="007B07B9" w:rsidRDefault="007B07B9" w:rsidP="007B07B9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  <w:i/>
                <w:color w:val="000000"/>
              </w:rPr>
            </w:pPr>
            <w:r w:rsidRPr="007B07B9">
              <w:rPr>
                <w:rFonts w:ascii="Times New Roman" w:hAnsi="Times New Roman"/>
                <w:color w:val="000000"/>
              </w:rPr>
              <w:t>Резяповский сельсовет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B07B9" w:rsidRPr="0067258D" w:rsidTr="007B07B9">
        <w:trPr>
          <w:cantSplit/>
          <w:trHeight w:val="266"/>
        </w:trPr>
        <w:tc>
          <w:tcPr>
            <w:tcW w:w="10555" w:type="dxa"/>
            <w:gridSpan w:val="3"/>
            <w:tcBorders>
              <w:bottom w:val="thickThinSmallGap" w:sz="24" w:space="0" w:color="auto"/>
            </w:tcBorders>
          </w:tcPr>
          <w:p w:rsidR="007B07B9" w:rsidRPr="0067258D" w:rsidRDefault="007B07B9" w:rsidP="007B07B9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 w:val="0"/>
                <w:bCs/>
                <w:i/>
                <w:caps/>
                <w:color w:val="000000"/>
                <w:szCs w:val="28"/>
              </w:rPr>
            </w:pPr>
          </w:p>
        </w:tc>
      </w:tr>
    </w:tbl>
    <w:p w:rsidR="007B07B9" w:rsidRPr="007B07B9" w:rsidRDefault="007B07B9" w:rsidP="007B07B9">
      <w:pPr>
        <w:tabs>
          <w:tab w:val="left" w:pos="94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32565A"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32565A">
        <w:rPr>
          <w:b/>
          <w:caps/>
          <w:spacing w:val="-20"/>
          <w:sz w:val="32"/>
          <w:szCs w:val="32"/>
        </w:rPr>
        <w:t>Карар                                                                                         решение</w:t>
      </w:r>
    </w:p>
    <w:p w:rsidR="005043C4" w:rsidRPr="00F30DB8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DB8">
        <w:rPr>
          <w:rFonts w:ascii="Times New Roman" w:hAnsi="Times New Roman" w:cs="Times New Roman"/>
          <w:b/>
        </w:rPr>
        <w:t>О внесении изменени</w:t>
      </w:r>
      <w:r w:rsidR="000671C2" w:rsidRPr="00F30DB8">
        <w:rPr>
          <w:rFonts w:ascii="Times New Roman" w:hAnsi="Times New Roman" w:cs="Times New Roman"/>
          <w:b/>
        </w:rPr>
        <w:t>й</w:t>
      </w:r>
      <w:r w:rsidRPr="00F30DB8">
        <w:rPr>
          <w:rFonts w:ascii="Times New Roman" w:hAnsi="Times New Roman" w:cs="Times New Roman"/>
          <w:b/>
        </w:rPr>
        <w:t xml:space="preserve"> в решение Совета сельского поселения </w:t>
      </w:r>
      <w:r w:rsidR="00CD4755" w:rsidRPr="00F30DB8">
        <w:rPr>
          <w:rFonts w:ascii="Times New Roman" w:hAnsi="Times New Roman" w:cs="Times New Roman"/>
          <w:b/>
          <w:color w:val="FF0000"/>
        </w:rPr>
        <w:t>Резяповский</w:t>
      </w:r>
      <w:r w:rsidRPr="00F30DB8">
        <w:rPr>
          <w:rFonts w:ascii="Times New Roman" w:hAnsi="Times New Roman" w:cs="Times New Roman"/>
          <w:b/>
          <w:color w:val="FF0000"/>
        </w:rPr>
        <w:t xml:space="preserve"> </w:t>
      </w:r>
      <w:r w:rsidRPr="00F30DB8">
        <w:rPr>
          <w:rFonts w:ascii="Times New Roman" w:hAnsi="Times New Roman" w:cs="Times New Roman"/>
          <w:b/>
        </w:rPr>
        <w:t xml:space="preserve">сельсовет муниципального района Чекмагушевский район Республики Башкортостан </w:t>
      </w:r>
      <w:r w:rsidRPr="00F30DB8">
        <w:rPr>
          <w:rFonts w:ascii="Times New Roman" w:hAnsi="Times New Roman" w:cs="Times New Roman"/>
          <w:b/>
          <w:color w:val="FF0000"/>
        </w:rPr>
        <w:t>от «</w:t>
      </w:r>
      <w:r w:rsidR="00CD4755" w:rsidRPr="00F30DB8">
        <w:rPr>
          <w:rFonts w:ascii="Times New Roman" w:hAnsi="Times New Roman" w:cs="Times New Roman"/>
          <w:b/>
          <w:color w:val="FF0000"/>
        </w:rPr>
        <w:t>18</w:t>
      </w:r>
      <w:r w:rsidRPr="00F30DB8">
        <w:rPr>
          <w:rFonts w:ascii="Times New Roman" w:hAnsi="Times New Roman" w:cs="Times New Roman"/>
          <w:b/>
          <w:color w:val="FF0000"/>
        </w:rPr>
        <w:t xml:space="preserve">» </w:t>
      </w:r>
      <w:r w:rsidR="00CD4755" w:rsidRPr="00F30DB8">
        <w:rPr>
          <w:rFonts w:ascii="Times New Roman" w:hAnsi="Times New Roman" w:cs="Times New Roman"/>
          <w:b/>
          <w:color w:val="FF0000"/>
        </w:rPr>
        <w:t>ноября</w:t>
      </w:r>
      <w:r w:rsidRPr="00F30DB8">
        <w:rPr>
          <w:rFonts w:ascii="Times New Roman" w:hAnsi="Times New Roman" w:cs="Times New Roman"/>
          <w:b/>
          <w:color w:val="FF0000"/>
        </w:rPr>
        <w:t xml:space="preserve"> 2019 № </w:t>
      </w:r>
      <w:r w:rsidR="00404C66" w:rsidRPr="00F30DB8">
        <w:rPr>
          <w:rFonts w:ascii="Times New Roman" w:hAnsi="Times New Roman" w:cs="Times New Roman"/>
          <w:b/>
          <w:color w:val="FF0000"/>
        </w:rPr>
        <w:t>18</w:t>
      </w:r>
      <w:r w:rsidRPr="00F30DB8">
        <w:rPr>
          <w:rFonts w:ascii="Times New Roman" w:hAnsi="Times New Roman" w:cs="Times New Roman"/>
          <w:b/>
        </w:rPr>
        <w:t xml:space="preserve">«Об установлении земельного налога на территории сельского поселения </w:t>
      </w:r>
      <w:r w:rsidR="00CD4755" w:rsidRPr="00F30DB8">
        <w:rPr>
          <w:rFonts w:ascii="Times New Roman" w:hAnsi="Times New Roman" w:cs="Times New Roman"/>
          <w:b/>
          <w:color w:val="FF0000"/>
        </w:rPr>
        <w:t>Резяповский</w:t>
      </w:r>
      <w:r w:rsidRPr="00F30DB8">
        <w:rPr>
          <w:rFonts w:ascii="Times New Roman" w:hAnsi="Times New Roman" w:cs="Times New Roman"/>
          <w:b/>
        </w:rPr>
        <w:t xml:space="preserve"> сельсовет муниципального района Чекмагушевский район Республики Башкортостан</w:t>
      </w:r>
    </w:p>
    <w:p w:rsidR="000671C2" w:rsidRPr="00F30DB8" w:rsidRDefault="00C2615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hAnsi="Times New Roman" w:cs="Times New Roman"/>
        </w:rPr>
        <w:t>В соответствии с Налоговым кодексом Российской Федерации,</w:t>
      </w:r>
      <w:r w:rsidRPr="00F30DB8">
        <w:rPr>
          <w:rFonts w:ascii="Times New Roman" w:eastAsia="Times New Roman" w:hAnsi="Times New Roman" w:cs="Times New Roman"/>
        </w:rPr>
        <w:t xml:space="preserve"> </w:t>
      </w:r>
      <w:r w:rsidRPr="00F30DB8">
        <w:rPr>
          <w:rFonts w:ascii="Times New Roman" w:hAnsi="Times New Roman" w:cs="Times New Roman"/>
        </w:rPr>
        <w:t>руководствуясь Федеральным законом</w:t>
      </w:r>
      <w:r w:rsidR="005043C4" w:rsidRPr="00F30DB8">
        <w:rPr>
          <w:rFonts w:ascii="Times New Roman" w:hAnsi="Times New Roman" w:cs="Times New Roman"/>
        </w:rPr>
        <w:t xml:space="preserve"> от 6 октября 2003 года </w:t>
      </w:r>
      <w:r w:rsidRPr="00F30DB8">
        <w:rPr>
          <w:rFonts w:ascii="Times New Roman" w:hAnsi="Times New Roman" w:cs="Times New Roman"/>
        </w:rPr>
        <w:t xml:space="preserve">   </w:t>
      </w:r>
      <w:r w:rsidR="005043C4" w:rsidRPr="00F30DB8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</w:t>
      </w:r>
      <w:r w:rsidRPr="00F30DB8">
        <w:rPr>
          <w:rFonts w:ascii="Times New Roman" w:hAnsi="Times New Roman" w:cs="Times New Roman"/>
        </w:rPr>
        <w:t xml:space="preserve">Уставом сельского </w:t>
      </w:r>
      <w:r w:rsidRPr="00F30DB8">
        <w:rPr>
          <w:rFonts w:ascii="Times New Roman" w:hAnsi="Times New Roman" w:cs="Times New Roman"/>
          <w:color w:val="FF0000"/>
        </w:rPr>
        <w:t xml:space="preserve">поселения </w:t>
      </w:r>
      <w:r w:rsidR="00CD4755" w:rsidRPr="00F30DB8">
        <w:rPr>
          <w:rFonts w:ascii="Times New Roman" w:hAnsi="Times New Roman" w:cs="Times New Roman"/>
          <w:color w:val="FF0000"/>
        </w:rPr>
        <w:t>Резяповский</w:t>
      </w:r>
      <w:r w:rsidRPr="00F30DB8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</w:t>
      </w:r>
      <w:r w:rsidR="005043C4" w:rsidRPr="00F30DB8">
        <w:rPr>
          <w:rFonts w:ascii="Times New Roman" w:eastAsia="Times New Roman" w:hAnsi="Times New Roman" w:cs="Times New Roman"/>
        </w:rPr>
        <w:t xml:space="preserve">Совет сельского поселения 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Резяповский</w:t>
      </w:r>
      <w:r w:rsidR="005043C4" w:rsidRPr="00F30DB8">
        <w:rPr>
          <w:rFonts w:ascii="Times New Roman" w:eastAsia="Times New Roman" w:hAnsi="Times New Roman" w:cs="Times New Roman"/>
          <w:color w:val="FF0000"/>
        </w:rPr>
        <w:t xml:space="preserve"> </w:t>
      </w:r>
      <w:r w:rsidR="005043C4" w:rsidRPr="00F30DB8">
        <w:rPr>
          <w:rFonts w:ascii="Times New Roman" w:eastAsia="Times New Roman" w:hAnsi="Times New Roman" w:cs="Times New Roman"/>
        </w:rPr>
        <w:t>сельсовет муниципального района Чекмагушевский район Республики Башкортостан</w:t>
      </w:r>
      <w:r w:rsidRPr="00F30DB8">
        <w:rPr>
          <w:rFonts w:ascii="Times New Roman" w:eastAsia="Times New Roman" w:hAnsi="Times New Roman" w:cs="Times New Roman"/>
        </w:rPr>
        <w:t xml:space="preserve"> </w:t>
      </w:r>
      <w:r w:rsidR="005043C4" w:rsidRPr="00F30DB8">
        <w:rPr>
          <w:rFonts w:ascii="Times New Roman" w:eastAsia="Times New Roman" w:hAnsi="Times New Roman" w:cs="Times New Roman"/>
        </w:rPr>
        <w:t>РЕШИЛ:</w:t>
      </w:r>
    </w:p>
    <w:p w:rsidR="000671C2" w:rsidRPr="00F30DB8" w:rsidRDefault="005043C4" w:rsidP="0044739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 xml:space="preserve">Внести в решение Совета сельского поселения 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Резяповский</w:t>
      </w:r>
      <w:r w:rsidRPr="00F30DB8">
        <w:rPr>
          <w:rFonts w:ascii="Times New Roman" w:eastAsia="Times New Roman" w:hAnsi="Times New Roman" w:cs="Times New Roman"/>
          <w:color w:val="FF0000"/>
        </w:rPr>
        <w:t xml:space="preserve"> </w:t>
      </w:r>
      <w:r w:rsidRPr="00F30DB8">
        <w:rPr>
          <w:rFonts w:ascii="Times New Roman" w:eastAsia="Times New Roman" w:hAnsi="Times New Roman" w:cs="Times New Roman"/>
        </w:rPr>
        <w:t xml:space="preserve">сельсовет муниципального района Чекмагушевский район Республики Башкортостан </w:t>
      </w:r>
      <w:r w:rsidRPr="00F30DB8">
        <w:rPr>
          <w:rFonts w:ascii="Times New Roman" w:eastAsia="Times New Roman" w:hAnsi="Times New Roman" w:cs="Times New Roman"/>
          <w:color w:val="FF0000"/>
        </w:rPr>
        <w:t>от</w:t>
      </w:r>
      <w:r w:rsidR="00C2615A" w:rsidRPr="00F30DB8">
        <w:rPr>
          <w:rFonts w:ascii="Times New Roman" w:eastAsia="Times New Roman" w:hAnsi="Times New Roman" w:cs="Times New Roman"/>
          <w:color w:val="FF0000"/>
        </w:rPr>
        <w:t xml:space="preserve"> 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18</w:t>
      </w:r>
      <w:r w:rsidR="00404C66" w:rsidRPr="00F30DB8">
        <w:rPr>
          <w:rFonts w:ascii="Times New Roman" w:eastAsia="Times New Roman" w:hAnsi="Times New Roman" w:cs="Times New Roman"/>
          <w:color w:val="FF0000"/>
        </w:rPr>
        <w:t>.1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1</w:t>
      </w:r>
      <w:r w:rsidR="00404C66" w:rsidRPr="00F30DB8">
        <w:rPr>
          <w:rFonts w:ascii="Times New Roman" w:eastAsia="Times New Roman" w:hAnsi="Times New Roman" w:cs="Times New Roman"/>
          <w:color w:val="FF0000"/>
        </w:rPr>
        <w:t>.2019  № 18</w:t>
      </w:r>
      <w:r w:rsidR="00C2615A" w:rsidRPr="00F30DB8">
        <w:rPr>
          <w:rFonts w:ascii="Times New Roman" w:eastAsia="Times New Roman" w:hAnsi="Times New Roman" w:cs="Times New Roman"/>
        </w:rPr>
        <w:t xml:space="preserve"> </w:t>
      </w:r>
      <w:r w:rsidRPr="00F30DB8">
        <w:rPr>
          <w:rFonts w:ascii="Times New Roman" w:eastAsia="Times New Roman" w:hAnsi="Times New Roman" w:cs="Times New Roman"/>
        </w:rPr>
        <w:t>«Об установлении земельного налога на территории сельского поселения</w:t>
      </w:r>
      <w:r w:rsidR="00C2615A" w:rsidRPr="00F30DB8">
        <w:rPr>
          <w:rFonts w:ascii="Times New Roman" w:eastAsia="Times New Roman" w:hAnsi="Times New Roman" w:cs="Times New Roman"/>
        </w:rPr>
        <w:t xml:space="preserve"> 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Резяповский</w:t>
      </w:r>
      <w:r w:rsidRPr="00F30DB8">
        <w:rPr>
          <w:rFonts w:ascii="Times New Roman" w:eastAsia="Times New Roman" w:hAnsi="Times New Roman" w:cs="Times New Roman"/>
          <w:color w:val="FF0000"/>
        </w:rPr>
        <w:t xml:space="preserve"> </w:t>
      </w:r>
      <w:r w:rsidRPr="00F30DB8">
        <w:rPr>
          <w:rFonts w:ascii="Times New Roman" w:eastAsia="Times New Roman" w:hAnsi="Times New Roman" w:cs="Times New Roman"/>
        </w:rPr>
        <w:t xml:space="preserve"> сельсовет муниципального района Чекмагушевский район Республики Башкорт</w:t>
      </w:r>
      <w:r w:rsidR="00556489" w:rsidRPr="00F30DB8">
        <w:rPr>
          <w:rFonts w:ascii="Times New Roman" w:eastAsia="Times New Roman" w:hAnsi="Times New Roman" w:cs="Times New Roman"/>
        </w:rPr>
        <w:t>остан» (далее – решение Совета)</w:t>
      </w:r>
      <w:r w:rsidR="00C2615A" w:rsidRPr="00F30DB8">
        <w:rPr>
          <w:rFonts w:ascii="Times New Roman" w:eastAsia="Times New Roman" w:hAnsi="Times New Roman" w:cs="Times New Roman"/>
        </w:rPr>
        <w:t xml:space="preserve"> </w:t>
      </w:r>
      <w:r w:rsidR="000671C2" w:rsidRPr="00F30DB8">
        <w:rPr>
          <w:rFonts w:ascii="Times New Roman" w:eastAsia="Times New Roman" w:hAnsi="Times New Roman" w:cs="Times New Roman"/>
        </w:rPr>
        <w:t xml:space="preserve">следующие изменения: </w:t>
      </w:r>
    </w:p>
    <w:p w:rsidR="00447396" w:rsidRPr="00F30DB8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абзац 1 пункта 4 изложить в следующей редакции:</w:t>
      </w:r>
    </w:p>
    <w:p w:rsidR="00447396" w:rsidRPr="00F30DB8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«Установить налоговые льготы по земельному налогу в отношении следующих категории налогоплательщиков:»;</w:t>
      </w:r>
    </w:p>
    <w:p w:rsidR="00447396" w:rsidRPr="00F30DB8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абзац 13 пункта 4 изложить в следующей редакции:</w:t>
      </w:r>
    </w:p>
    <w:p w:rsidR="00447396" w:rsidRPr="00F30DB8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«Налоговые льготы, установленные настоящим пунктом, предоставляются по земельному налогу в размере подлежащей уплате налогоплательщиками суммы налога в отношении одного земельного участка (часть, доли земельного у</w:t>
      </w:r>
      <w:r w:rsidR="00163584" w:rsidRPr="00F30DB8">
        <w:rPr>
          <w:rFonts w:ascii="Times New Roman" w:eastAsia="Times New Roman" w:hAnsi="Times New Roman" w:cs="Times New Roman"/>
        </w:rPr>
        <w:t>частка), не сдаваемого в аренду</w:t>
      </w:r>
      <w:r w:rsidRPr="00F30DB8">
        <w:rPr>
          <w:rFonts w:ascii="Times New Roman" w:eastAsia="Times New Roman" w:hAnsi="Times New Roman" w:cs="Times New Roman"/>
        </w:rPr>
        <w:t>»;</w:t>
      </w:r>
    </w:p>
    <w:p w:rsidR="00447396" w:rsidRPr="00F30DB8" w:rsidRDefault="003A6E5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пункт 4 дополнить абзацем 14 следующего содержания:</w:t>
      </w:r>
    </w:p>
    <w:p w:rsidR="003A6E56" w:rsidRPr="00F30DB8" w:rsidRDefault="003A6E56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F30DB8">
        <w:rPr>
          <w:rFonts w:ascii="Times New Roman" w:eastAsia="Times New Roman" w:hAnsi="Times New Roman" w:cs="Times New Roman"/>
          <w:color w:val="FF0000"/>
        </w:rPr>
        <w:t>«Налогоплательщики, имеющие право на налоговые льготы,</w:t>
      </w:r>
      <w:r w:rsidR="00915286" w:rsidRPr="00F30DB8">
        <w:rPr>
          <w:rFonts w:ascii="Times New Roman" w:eastAsia="Times New Roman" w:hAnsi="Times New Roman" w:cs="Times New Roman"/>
          <w:color w:val="FF0000"/>
        </w:rPr>
        <w:t xml:space="preserve"> в том числе в виде налогового вычета, установленные законодательством о налогах и сборах,</w:t>
      </w:r>
      <w:r w:rsidRPr="00F30DB8">
        <w:rPr>
          <w:rFonts w:ascii="Times New Roman" w:eastAsia="Times New Roman" w:hAnsi="Times New Roman" w:cs="Times New Roman"/>
          <w:color w:val="FF0000"/>
        </w:rPr>
        <w:t xml:space="preserve"> представляют в налоговый орган по всему выбору заявление о предоставлении налоговой льготы</w:t>
      </w:r>
      <w:r w:rsidR="00915286" w:rsidRPr="00F30DB8">
        <w:rPr>
          <w:rFonts w:ascii="Times New Roman" w:eastAsia="Times New Roman" w:hAnsi="Times New Roman" w:cs="Times New Roman"/>
          <w:color w:val="FF0000"/>
        </w:rPr>
        <w:t xml:space="preserve">, а также вправе представить </w:t>
      </w:r>
      <w:r w:rsidRPr="00F30DB8">
        <w:rPr>
          <w:rFonts w:ascii="Times New Roman" w:eastAsia="Times New Roman" w:hAnsi="Times New Roman" w:cs="Times New Roman"/>
          <w:color w:val="FF0000"/>
        </w:rPr>
        <w:t>документы, подтверждающие право налого</w:t>
      </w:r>
      <w:r w:rsidR="00163584" w:rsidRPr="00F30DB8">
        <w:rPr>
          <w:rFonts w:ascii="Times New Roman" w:eastAsia="Times New Roman" w:hAnsi="Times New Roman" w:cs="Times New Roman"/>
          <w:color w:val="FF0000"/>
        </w:rPr>
        <w:t>плательщика на налоговую льготу</w:t>
      </w:r>
      <w:r w:rsidRPr="00F30DB8">
        <w:rPr>
          <w:rFonts w:ascii="Times New Roman" w:eastAsia="Times New Roman" w:hAnsi="Times New Roman" w:cs="Times New Roman"/>
          <w:color w:val="FF0000"/>
        </w:rPr>
        <w:t>»</w:t>
      </w:r>
      <w:r w:rsidR="00163584" w:rsidRPr="00F30DB8">
        <w:rPr>
          <w:rFonts w:ascii="Times New Roman" w:eastAsia="Times New Roman" w:hAnsi="Times New Roman" w:cs="Times New Roman"/>
          <w:color w:val="FF0000"/>
        </w:rPr>
        <w:t>;</w:t>
      </w:r>
    </w:p>
    <w:p w:rsidR="003A6E56" w:rsidRPr="00F30DB8" w:rsidRDefault="003A6E56" w:rsidP="003A6E5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30DB8">
        <w:rPr>
          <w:rFonts w:ascii="Times New Roman" w:eastAsia="Times New Roman" w:hAnsi="Times New Roman" w:cs="Times New Roman"/>
          <w:color w:val="FF0000"/>
        </w:rPr>
        <w:t>пункт 4 дополнить абзацем 15 следующего содержания:</w:t>
      </w:r>
    </w:p>
    <w:p w:rsidR="003A6E56" w:rsidRPr="00F30DB8" w:rsidRDefault="00163584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F30DB8">
        <w:rPr>
          <w:rFonts w:ascii="Times New Roman" w:eastAsia="Times New Roman" w:hAnsi="Times New Roman" w:cs="Times New Roman"/>
          <w:color w:val="FF0000"/>
        </w:rPr>
        <w:t>«</w:t>
      </w:r>
      <w:r w:rsidR="003A6E56" w:rsidRPr="00F30DB8">
        <w:rPr>
          <w:rFonts w:ascii="Times New Roman" w:eastAsia="Times New Roman" w:hAnsi="Times New Roman" w:cs="Times New Roman"/>
          <w:color w:val="FF0000"/>
        </w:rPr>
        <w:t xml:space="preserve">В случае, если налогоплательщик, имеющий право на налоговую льготу, </w:t>
      </w:r>
      <w:r w:rsidR="00D0227A" w:rsidRPr="00F30DB8">
        <w:rPr>
          <w:rFonts w:ascii="Times New Roman" w:eastAsia="Times New Roman" w:hAnsi="Times New Roman" w:cs="Times New Roman"/>
          <w:color w:val="FF0000"/>
        </w:rPr>
        <w:t xml:space="preserve">в том числе в виде налогового вычета, </w:t>
      </w:r>
      <w:r w:rsidR="003A6E56" w:rsidRPr="00F30DB8">
        <w:rPr>
          <w:rFonts w:ascii="Times New Roman" w:eastAsia="Times New Roman" w:hAnsi="Times New Roman" w:cs="Times New Roman"/>
          <w:color w:val="FF0000"/>
        </w:rPr>
        <w:t>не представил в налоговый орган заявление о предоставлении налоговой льготы</w:t>
      </w:r>
      <w:r w:rsidR="00B75951" w:rsidRPr="00F30DB8">
        <w:rPr>
          <w:rFonts w:ascii="Times New Roman" w:eastAsia="Times New Roman" w:hAnsi="Times New Roman" w:cs="Times New Roman"/>
          <w:color w:val="FF0000"/>
        </w:rPr>
        <w:t xml:space="preserve"> или не сообщил об отказе от применения налоговой льготы</w:t>
      </w:r>
      <w:r w:rsidR="003A6E56" w:rsidRPr="00F30DB8">
        <w:rPr>
          <w:rFonts w:ascii="Times New Roman" w:eastAsia="Times New Roman" w:hAnsi="Times New Roman" w:cs="Times New Roman"/>
          <w:color w:val="FF0000"/>
        </w:rPr>
        <w:t xml:space="preserve">, налоговая льгота </w:t>
      </w:r>
      <w:r w:rsidR="00B75951" w:rsidRPr="00F30DB8">
        <w:rPr>
          <w:rFonts w:ascii="Times New Roman" w:eastAsia="Times New Roman" w:hAnsi="Times New Roman" w:cs="Times New Roman"/>
          <w:color w:val="FF0000"/>
        </w:rPr>
        <w:t xml:space="preserve">предоставляется </w:t>
      </w:r>
      <w:r w:rsidR="003A6E56" w:rsidRPr="00F30DB8">
        <w:rPr>
          <w:rFonts w:ascii="Times New Roman" w:eastAsia="Times New Roman" w:hAnsi="Times New Roman" w:cs="Times New Roman"/>
          <w:color w:val="FF0000"/>
        </w:rPr>
        <w:t xml:space="preserve">на основании сведений, полученных налоговым органом в соответствии с Налоговым кодексом Российской Федерации </w:t>
      </w:r>
      <w:r w:rsidRPr="00F30DB8">
        <w:rPr>
          <w:rFonts w:ascii="Times New Roman" w:eastAsia="Times New Roman" w:hAnsi="Times New Roman" w:cs="Times New Roman"/>
          <w:color w:val="FF0000"/>
        </w:rPr>
        <w:t>и другими федеральными законами</w:t>
      </w:r>
      <w:r w:rsidR="00B75951" w:rsidRPr="00F30DB8">
        <w:rPr>
          <w:rFonts w:ascii="Times New Roman" w:eastAsia="Times New Roman" w:hAnsi="Times New Roman" w:cs="Times New Roman"/>
          <w:color w:val="FF0000"/>
        </w:rPr>
        <w:t>, начиная с налогового периода, в котором у налогоплательщика возникло право на налоговую льготу</w:t>
      </w:r>
      <w:r w:rsidR="003A6E56" w:rsidRPr="00F30DB8">
        <w:rPr>
          <w:rFonts w:ascii="Times New Roman" w:eastAsia="Times New Roman" w:hAnsi="Times New Roman" w:cs="Times New Roman"/>
          <w:color w:val="FF0000"/>
        </w:rPr>
        <w:t>»</w:t>
      </w:r>
      <w:r w:rsidRPr="00F30DB8">
        <w:rPr>
          <w:rFonts w:ascii="Times New Roman" w:eastAsia="Times New Roman" w:hAnsi="Times New Roman" w:cs="Times New Roman"/>
          <w:color w:val="FF0000"/>
        </w:rPr>
        <w:t>;</w:t>
      </w:r>
    </w:p>
    <w:p w:rsidR="00B57721" w:rsidRPr="00F30DB8" w:rsidRDefault="00163584" w:rsidP="00B5772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пункт 3 исключить.</w:t>
      </w:r>
    </w:p>
    <w:p w:rsidR="005043C4" w:rsidRPr="00F30DB8" w:rsidRDefault="007B07B9" w:rsidP="007B07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5043C4" w:rsidRPr="00F30DB8">
        <w:rPr>
          <w:rFonts w:ascii="Times New Roman" w:eastAsia="Times New Roman" w:hAnsi="Times New Roman" w:cs="Times New Roman"/>
        </w:rPr>
        <w:t>Настоящее решение</w:t>
      </w:r>
      <w:r w:rsidR="00163584" w:rsidRPr="00F30DB8">
        <w:rPr>
          <w:rFonts w:ascii="Times New Roman" w:eastAsia="Times New Roman" w:hAnsi="Times New Roman" w:cs="Times New Roman"/>
        </w:rPr>
        <w:t xml:space="preserve"> вступает в силу со дня его официального опубликования и</w:t>
      </w:r>
      <w:r w:rsidR="005043C4" w:rsidRPr="00F30DB8">
        <w:rPr>
          <w:rFonts w:ascii="Times New Roman" w:eastAsia="Times New Roman" w:hAnsi="Times New Roman" w:cs="Times New Roman"/>
        </w:rPr>
        <w:t xml:space="preserve"> распространяется на правоотно</w:t>
      </w:r>
      <w:r w:rsidR="00163584" w:rsidRPr="00F30DB8">
        <w:rPr>
          <w:rFonts w:ascii="Times New Roman" w:eastAsia="Times New Roman" w:hAnsi="Times New Roman" w:cs="Times New Roman"/>
        </w:rPr>
        <w:t>шения, возникшие с 1 января 2024</w:t>
      </w:r>
      <w:r w:rsidR="005043C4" w:rsidRPr="00F30DB8">
        <w:rPr>
          <w:rFonts w:ascii="Times New Roman" w:eastAsia="Times New Roman" w:hAnsi="Times New Roman" w:cs="Times New Roman"/>
        </w:rPr>
        <w:t xml:space="preserve"> года.</w:t>
      </w:r>
    </w:p>
    <w:p w:rsidR="00404C66" w:rsidRPr="00F30DB8" w:rsidRDefault="00404C66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3.</w:t>
      </w:r>
      <w:r w:rsidR="00163584" w:rsidRPr="00F30DB8">
        <w:rPr>
          <w:rFonts w:ascii="Times New Roman" w:eastAsia="Times New Roman" w:hAnsi="Times New Roman" w:cs="Times New Roman"/>
        </w:rPr>
        <w:t xml:space="preserve"> </w:t>
      </w:r>
      <w:r w:rsidRPr="00F30DB8">
        <w:rPr>
          <w:rFonts w:ascii="Times New Roman" w:eastAsia="Times New Roman" w:hAnsi="Times New Roman" w:cs="Times New Roman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CD4755" w:rsidRPr="00F30DB8">
        <w:rPr>
          <w:rFonts w:ascii="Times New Roman" w:eastAsia="Times New Roman" w:hAnsi="Times New Roman" w:cs="Times New Roman"/>
          <w:color w:val="FF0000"/>
        </w:rPr>
        <w:t>Резяповский</w:t>
      </w:r>
      <w:r w:rsidRPr="00F30DB8">
        <w:rPr>
          <w:rFonts w:ascii="Times New Roman" w:eastAsia="Times New Roman" w:hAnsi="Times New Roman" w:cs="Times New Roman"/>
        </w:rPr>
        <w:t xml:space="preserve"> сельсовет муниципального района Чекмагушевский район Республики Башкортостан и на официальном сайте в сети «Интернет».</w:t>
      </w:r>
    </w:p>
    <w:p w:rsidR="00F30DB8" w:rsidRPr="007B07B9" w:rsidRDefault="00E80C9D" w:rsidP="007B0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4</w:t>
      </w:r>
      <w:r w:rsidR="00404C66" w:rsidRPr="00F30DB8">
        <w:rPr>
          <w:rFonts w:ascii="Times New Roman" w:eastAsia="Times New Roman" w:hAnsi="Times New Roman" w:cs="Times New Roman"/>
        </w:rPr>
        <w:t xml:space="preserve">. </w:t>
      </w:r>
      <w:r w:rsidR="00404C66" w:rsidRPr="00F30DB8">
        <w:rPr>
          <w:rFonts w:ascii="Times New Roman" w:eastAsia="Times New Roman" w:hAnsi="Times New Roman" w:cs="Times New Roman"/>
          <w:color w:val="FF0000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B07B9" w:rsidRDefault="007B07B9" w:rsidP="007B07B9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B07B9" w:rsidRPr="00F30DB8" w:rsidRDefault="003555D0" w:rsidP="007B07B9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0DB8">
        <w:rPr>
          <w:rFonts w:ascii="Times New Roman" w:eastAsia="Times New Roman" w:hAnsi="Times New Roman" w:cs="Times New Roman"/>
          <w:color w:val="000000" w:themeColor="text1"/>
        </w:rPr>
        <w:t xml:space="preserve">Глава сельского поселения </w:t>
      </w:r>
      <w:r w:rsidR="007B07B9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="007B07B9">
        <w:rPr>
          <w:rFonts w:ascii="Times New Roman" w:eastAsia="Times New Roman" w:hAnsi="Times New Roman" w:cs="Times New Roman"/>
          <w:color w:val="000000" w:themeColor="text1"/>
        </w:rPr>
        <w:t>Ф.Ф.Сахибгареев</w:t>
      </w:r>
      <w:proofErr w:type="spellEnd"/>
    </w:p>
    <w:p w:rsidR="007B07B9" w:rsidRPr="00F30DB8" w:rsidRDefault="007B07B9" w:rsidP="007B07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>с. Резяпово</w:t>
      </w:r>
    </w:p>
    <w:p w:rsidR="007B07B9" w:rsidRPr="00F30DB8" w:rsidRDefault="007B07B9" w:rsidP="007B07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 </w:t>
      </w:r>
      <w:r w:rsidRPr="00F30DB8">
        <w:rPr>
          <w:rFonts w:ascii="Times New Roman" w:eastAsia="Times New Roman" w:hAnsi="Times New Roman" w:cs="Times New Roman"/>
        </w:rPr>
        <w:t>февраля 2024 г.</w:t>
      </w:r>
    </w:p>
    <w:p w:rsidR="007B07B9" w:rsidRPr="00F30DB8" w:rsidRDefault="007B07B9" w:rsidP="007B07B9">
      <w:pPr>
        <w:rPr>
          <w:rFonts w:ascii="Times New Roman" w:eastAsia="Times New Roman" w:hAnsi="Times New Roman" w:cs="Times New Roman"/>
        </w:rPr>
      </w:pPr>
      <w:r w:rsidRPr="00F30DB8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28</w:t>
      </w:r>
    </w:p>
    <w:p w:rsidR="003555D0" w:rsidRPr="00F30DB8" w:rsidRDefault="003555D0" w:rsidP="007B07B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555D0" w:rsidRPr="00F30DB8" w:rsidRDefault="003555D0" w:rsidP="0035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04C66" w:rsidRDefault="003555D0" w:rsidP="00F30DB8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0DB8">
        <w:rPr>
          <w:rFonts w:ascii="Times New Roman" w:eastAsia="Times New Roman" w:hAnsi="Times New Roman" w:cs="Times New Roman"/>
          <w:color w:val="000000" w:themeColor="text1"/>
        </w:rPr>
        <w:tab/>
      </w:r>
      <w:bookmarkStart w:id="0" w:name="_GoBack"/>
      <w:bookmarkEnd w:id="0"/>
    </w:p>
    <w:p w:rsidR="00F30DB8" w:rsidRPr="00F30DB8" w:rsidRDefault="00F30DB8">
      <w:pPr>
        <w:rPr>
          <w:rFonts w:ascii="Times New Roman" w:eastAsia="Times New Roman" w:hAnsi="Times New Roman" w:cs="Times New Roman"/>
        </w:rPr>
      </w:pPr>
    </w:p>
    <w:sectPr w:rsidR="00F30DB8" w:rsidRPr="00F30DB8" w:rsidSect="005C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9F3"/>
    <w:multiLevelType w:val="multilevel"/>
    <w:tmpl w:val="BC72F4F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5043C4"/>
    <w:rsid w:val="000671C2"/>
    <w:rsid w:val="0012455C"/>
    <w:rsid w:val="00163584"/>
    <w:rsid w:val="00167BDD"/>
    <w:rsid w:val="001F49B6"/>
    <w:rsid w:val="00210AF1"/>
    <w:rsid w:val="00222B61"/>
    <w:rsid w:val="00237708"/>
    <w:rsid w:val="002447E4"/>
    <w:rsid w:val="002C2554"/>
    <w:rsid w:val="002F642D"/>
    <w:rsid w:val="00307986"/>
    <w:rsid w:val="003555D0"/>
    <w:rsid w:val="003A6E56"/>
    <w:rsid w:val="003D0E93"/>
    <w:rsid w:val="00404C66"/>
    <w:rsid w:val="00447396"/>
    <w:rsid w:val="004835F5"/>
    <w:rsid w:val="005043C4"/>
    <w:rsid w:val="00556489"/>
    <w:rsid w:val="005C2120"/>
    <w:rsid w:val="007306CB"/>
    <w:rsid w:val="007B07B9"/>
    <w:rsid w:val="008218DB"/>
    <w:rsid w:val="00845B98"/>
    <w:rsid w:val="008F6EAE"/>
    <w:rsid w:val="00915286"/>
    <w:rsid w:val="009E6202"/>
    <w:rsid w:val="009E74CB"/>
    <w:rsid w:val="00A90A71"/>
    <w:rsid w:val="00B235C2"/>
    <w:rsid w:val="00B262C3"/>
    <w:rsid w:val="00B57721"/>
    <w:rsid w:val="00B75951"/>
    <w:rsid w:val="00C2615A"/>
    <w:rsid w:val="00CB0B50"/>
    <w:rsid w:val="00CD4755"/>
    <w:rsid w:val="00CE0877"/>
    <w:rsid w:val="00D0227A"/>
    <w:rsid w:val="00D852FF"/>
    <w:rsid w:val="00DF0BCE"/>
    <w:rsid w:val="00E80C9D"/>
    <w:rsid w:val="00F3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0"/>
  </w:style>
  <w:style w:type="paragraph" w:styleId="4">
    <w:name w:val="heading 4"/>
    <w:basedOn w:val="a"/>
    <w:next w:val="a"/>
    <w:link w:val="40"/>
    <w:qFormat/>
    <w:rsid w:val="007B07B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B07B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4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556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C9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B07B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B07B9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Q7</cp:lastModifiedBy>
  <cp:revision>14</cp:revision>
  <cp:lastPrinted>2024-02-20T07:01:00Z</cp:lastPrinted>
  <dcterms:created xsi:type="dcterms:W3CDTF">2024-02-05T12:03:00Z</dcterms:created>
  <dcterms:modified xsi:type="dcterms:W3CDTF">2024-02-20T07:02:00Z</dcterms:modified>
</cp:coreProperties>
</file>