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213"/>
        <w:tblW w:w="10155" w:type="dxa"/>
        <w:tblLayout w:type="fixed"/>
        <w:tblLook w:val="04A0"/>
      </w:tblPr>
      <w:tblGrid>
        <w:gridCol w:w="4287"/>
        <w:gridCol w:w="1458"/>
        <w:gridCol w:w="4410"/>
      </w:tblGrid>
      <w:tr w:rsidR="005B557F" w:rsidTr="00FB583A">
        <w:trPr>
          <w:cantSplit/>
          <w:trHeight w:val="2447"/>
        </w:trPr>
        <w:tc>
          <w:tcPr>
            <w:tcW w:w="4288" w:type="dxa"/>
          </w:tcPr>
          <w:p w:rsidR="005B557F" w:rsidRDefault="005B557F" w:rsidP="00FB5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  РЕСПУБЛИКА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]Ы</w:t>
            </w:r>
            <w:proofErr w:type="gramEnd"/>
          </w:p>
          <w:p w:rsidR="005B557F" w:rsidRDefault="005B557F" w:rsidP="00FB5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САКМАГОШ  РАЙОНЫ </w:t>
            </w:r>
          </w:p>
          <w:p w:rsidR="005B557F" w:rsidRDefault="005B557F" w:rsidP="00FB5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  </w:t>
            </w:r>
          </w:p>
          <w:p w:rsidR="005B557F" w:rsidRDefault="005B557F" w:rsidP="00FB5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РЭЖЭП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АУЫЛ СОВЕТЫ </w:t>
            </w:r>
          </w:p>
          <w:p w:rsidR="005B557F" w:rsidRDefault="005B557F" w:rsidP="00FB5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  БИЛЭ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5B557F" w:rsidRDefault="005B557F" w:rsidP="00FB583A">
            <w:pPr>
              <w:pStyle w:val="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ХАКИМИЭТЕ</w:t>
            </w:r>
          </w:p>
          <w:p w:rsidR="005B557F" w:rsidRDefault="005B557F" w:rsidP="00FB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hideMark/>
          </w:tcPr>
          <w:p w:rsidR="005B557F" w:rsidRDefault="005B557F" w:rsidP="00FB5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06680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5B557F" w:rsidRDefault="005B557F" w:rsidP="00FB583A">
            <w:pPr>
              <w:pStyle w:val="6"/>
              <w:framePr w:hSpace="0" w:wrap="auto" w:vAnchor="margin" w:hAnchor="text" w:yAlign="inline"/>
              <w:spacing w:line="276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Администрация </w:t>
            </w:r>
          </w:p>
          <w:p w:rsidR="005B557F" w:rsidRDefault="005B557F" w:rsidP="00FB583A">
            <w:pPr>
              <w:pStyle w:val="6"/>
              <w:framePr w:hSpace="0" w:wrap="auto" w:vAnchor="margin" w:hAnchor="text" w:yAlign="inline"/>
              <w:spacing w:line="276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сельского поселения</w:t>
            </w:r>
          </w:p>
          <w:p w:rsidR="005B557F" w:rsidRDefault="005B557F" w:rsidP="00FB583A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РЕЗЯПовский сельсовет</w:t>
            </w:r>
          </w:p>
          <w:p w:rsidR="005B557F" w:rsidRDefault="005B557F" w:rsidP="00FB5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5B557F" w:rsidRDefault="005B557F" w:rsidP="00FB583A">
            <w:pPr>
              <w:pStyle w:val="6"/>
              <w:framePr w:hSpace="0" w:wrap="auto" w:vAnchor="margin" w:hAnchor="text" w:yAlign="inlin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7F" w:rsidRDefault="005B557F" w:rsidP="00FB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7F" w:rsidRDefault="005B557F" w:rsidP="00FB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page" w:horzAnchor="margin" w:tblpY="2686"/>
        <w:tblW w:w="10155" w:type="dxa"/>
        <w:tblLayout w:type="fixed"/>
        <w:tblLook w:val="04A0"/>
      </w:tblPr>
      <w:tblGrid>
        <w:gridCol w:w="10155"/>
      </w:tblGrid>
      <w:tr w:rsidR="005B557F" w:rsidTr="00FB583A">
        <w:trPr>
          <w:cantSplit/>
          <w:trHeight w:val="80"/>
        </w:trPr>
        <w:tc>
          <w:tcPr>
            <w:tcW w:w="101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B557F" w:rsidRDefault="005B557F" w:rsidP="00FB58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sz w:val="28"/>
                <w:szCs w:val="28"/>
              </w:rPr>
            </w:pPr>
          </w:p>
        </w:tc>
      </w:tr>
    </w:tbl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4876AB">
        <w:rPr>
          <w:sz w:val="28"/>
          <w:szCs w:val="28"/>
        </w:rPr>
        <w:t>Резяповский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="004876AB">
        <w:rPr>
          <w:sz w:val="28"/>
          <w:szCs w:val="28"/>
        </w:rPr>
        <w:t>Резяповский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9F4E00">
        <w:rPr>
          <w:sz w:val="28"/>
          <w:szCs w:val="28"/>
        </w:rPr>
        <w:t>03</w:t>
      </w:r>
      <w:r w:rsidRPr="00A265AC">
        <w:rPr>
          <w:sz w:val="28"/>
          <w:szCs w:val="28"/>
        </w:rPr>
        <w:t>.</w:t>
      </w:r>
      <w:r w:rsidR="009F4E00">
        <w:rPr>
          <w:sz w:val="28"/>
          <w:szCs w:val="28"/>
        </w:rPr>
        <w:t>11</w:t>
      </w:r>
      <w:r w:rsidRPr="00A265AC">
        <w:rPr>
          <w:sz w:val="28"/>
          <w:szCs w:val="28"/>
        </w:rPr>
        <w:t>.2023</w:t>
      </w:r>
      <w:r w:rsidR="00A953D8">
        <w:rPr>
          <w:sz w:val="28"/>
          <w:szCs w:val="28"/>
        </w:rPr>
        <w:t>г.</w:t>
      </w:r>
      <w:r w:rsidRPr="00A265AC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в отношении ранее учтенного объекта недвижимости </w:t>
      </w:r>
      <w:r w:rsidR="004876AB">
        <w:rPr>
          <w:sz w:val="28"/>
          <w:szCs w:val="28"/>
        </w:rPr>
        <w:t>–</w:t>
      </w:r>
      <w:r w:rsidRPr="003F0DBE">
        <w:rPr>
          <w:sz w:val="28"/>
          <w:szCs w:val="28"/>
        </w:rPr>
        <w:t xml:space="preserve"> </w:t>
      </w:r>
      <w:r w:rsidR="00FB5297">
        <w:rPr>
          <w:sz w:val="28"/>
          <w:szCs w:val="28"/>
        </w:rPr>
        <w:tab/>
      </w:r>
      <w:r w:rsidR="00FB5297">
        <w:rPr>
          <w:sz w:val="28"/>
          <w:szCs w:val="28"/>
        </w:rPr>
        <w:tab/>
        <w:t xml:space="preserve">земельного участка </w:t>
      </w:r>
      <w:r w:rsidR="00F00B03">
        <w:rPr>
          <w:sz w:val="28"/>
          <w:szCs w:val="28"/>
        </w:rPr>
        <w:t xml:space="preserve"> </w:t>
      </w:r>
      <w:r w:rsidR="004876AB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 с кадастровым номером </w:t>
      </w:r>
      <w:r w:rsidR="002C675C">
        <w:rPr>
          <w:sz w:val="28"/>
          <w:szCs w:val="28"/>
        </w:rPr>
        <w:t>02:51:</w:t>
      </w:r>
      <w:r w:rsidR="00F00B03">
        <w:rPr>
          <w:sz w:val="28"/>
          <w:szCs w:val="28"/>
        </w:rPr>
        <w:t>060</w:t>
      </w:r>
      <w:r w:rsidR="00FB5297">
        <w:rPr>
          <w:sz w:val="28"/>
          <w:szCs w:val="28"/>
        </w:rPr>
        <w:t>3</w:t>
      </w:r>
      <w:r w:rsidR="00F00B03">
        <w:rPr>
          <w:sz w:val="28"/>
          <w:szCs w:val="28"/>
        </w:rPr>
        <w:t>01</w:t>
      </w:r>
      <w:r w:rsidR="002C675C">
        <w:rPr>
          <w:sz w:val="28"/>
          <w:szCs w:val="28"/>
        </w:rPr>
        <w:t>:</w:t>
      </w:r>
      <w:r w:rsidR="009F4E00">
        <w:rPr>
          <w:sz w:val="28"/>
          <w:szCs w:val="28"/>
        </w:rPr>
        <w:t>49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="004876AB">
        <w:rPr>
          <w:sz w:val="28"/>
          <w:szCs w:val="28"/>
        </w:rPr>
        <w:t>Резяповский</w:t>
      </w:r>
      <w:proofErr w:type="spellEnd"/>
      <w:r w:rsidR="00A13F51">
        <w:rPr>
          <w:sz w:val="28"/>
          <w:szCs w:val="28"/>
        </w:rPr>
        <w:t xml:space="preserve">, </w:t>
      </w:r>
      <w:r w:rsidR="00FB5297">
        <w:rPr>
          <w:sz w:val="28"/>
          <w:szCs w:val="28"/>
        </w:rPr>
        <w:t xml:space="preserve">с. </w:t>
      </w:r>
      <w:proofErr w:type="spellStart"/>
      <w:r w:rsidR="00FB5297">
        <w:rPr>
          <w:sz w:val="28"/>
          <w:szCs w:val="28"/>
        </w:rPr>
        <w:t>Новобалаково</w:t>
      </w:r>
      <w:proofErr w:type="spellEnd"/>
      <w:r w:rsidR="007017CE">
        <w:rPr>
          <w:sz w:val="28"/>
          <w:szCs w:val="28"/>
        </w:rPr>
        <w:t xml:space="preserve">, </w:t>
      </w:r>
      <w:r w:rsidR="00A13F51">
        <w:rPr>
          <w:sz w:val="28"/>
          <w:szCs w:val="28"/>
        </w:rPr>
        <w:t>ул.</w:t>
      </w:r>
      <w:r w:rsidR="002C675C">
        <w:rPr>
          <w:sz w:val="28"/>
          <w:szCs w:val="28"/>
        </w:rPr>
        <w:t xml:space="preserve"> </w:t>
      </w:r>
      <w:r w:rsidR="00FB5297">
        <w:rPr>
          <w:sz w:val="28"/>
          <w:szCs w:val="28"/>
        </w:rPr>
        <w:t>М. Дашкина</w:t>
      </w:r>
      <w:proofErr w:type="gramStart"/>
      <w:r w:rsidR="00F00B03">
        <w:rPr>
          <w:sz w:val="28"/>
          <w:szCs w:val="28"/>
        </w:rPr>
        <w:t xml:space="preserve"> </w:t>
      </w:r>
      <w:r w:rsidR="00A13F51">
        <w:rPr>
          <w:sz w:val="28"/>
          <w:szCs w:val="28"/>
        </w:rPr>
        <w:t>,</w:t>
      </w:r>
      <w:proofErr w:type="gramEnd"/>
      <w:r w:rsidR="00FB5297">
        <w:rPr>
          <w:sz w:val="28"/>
          <w:szCs w:val="28"/>
        </w:rPr>
        <w:t xml:space="preserve"> </w:t>
      </w:r>
      <w:r w:rsidR="00EB4E36">
        <w:rPr>
          <w:sz w:val="28"/>
          <w:szCs w:val="28"/>
        </w:rPr>
        <w:t>д.</w:t>
      </w:r>
      <w:r w:rsidR="009F4E00">
        <w:rPr>
          <w:sz w:val="28"/>
          <w:szCs w:val="28"/>
        </w:rPr>
        <w:t xml:space="preserve"> 53</w:t>
      </w:r>
      <w:r w:rsidR="00F00B03">
        <w:rPr>
          <w:sz w:val="28"/>
          <w:szCs w:val="28"/>
        </w:rPr>
        <w:t xml:space="preserve"> </w:t>
      </w:r>
      <w:r w:rsidR="00A13F51">
        <w:rPr>
          <w:sz w:val="28"/>
          <w:szCs w:val="28"/>
        </w:rPr>
        <w:t xml:space="preserve"> </w:t>
      </w:r>
      <w:r w:rsidR="007017CE">
        <w:rPr>
          <w:sz w:val="28"/>
          <w:szCs w:val="28"/>
        </w:rPr>
        <w:t xml:space="preserve">выявлен  потенциальный правообладатель </w:t>
      </w:r>
      <w:r w:rsidR="007A1F9E">
        <w:rPr>
          <w:sz w:val="28"/>
          <w:szCs w:val="28"/>
        </w:rPr>
        <w:t>в лице</w:t>
      </w:r>
      <w:r w:rsidR="00EB4E36">
        <w:rPr>
          <w:sz w:val="28"/>
          <w:szCs w:val="28"/>
        </w:rPr>
        <w:t xml:space="preserve"> </w:t>
      </w:r>
      <w:proofErr w:type="spellStart"/>
      <w:r w:rsidR="009F4E00">
        <w:rPr>
          <w:sz w:val="28"/>
          <w:szCs w:val="28"/>
        </w:rPr>
        <w:t>Камалтдиновой</w:t>
      </w:r>
      <w:proofErr w:type="spellEnd"/>
      <w:r w:rsidR="009F4E00">
        <w:rPr>
          <w:sz w:val="28"/>
          <w:szCs w:val="28"/>
        </w:rPr>
        <w:t xml:space="preserve"> Лузы </w:t>
      </w:r>
      <w:proofErr w:type="spellStart"/>
      <w:r w:rsidR="009F4E00">
        <w:rPr>
          <w:sz w:val="28"/>
          <w:szCs w:val="28"/>
        </w:rPr>
        <w:t>Канзиевны</w:t>
      </w:r>
      <w:proofErr w:type="spellEnd"/>
      <w:r w:rsidR="00FB5297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E5D59" w:rsidRDefault="00EE5D59" w:rsidP="00EE5D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876AB">
        <w:rPr>
          <w:sz w:val="28"/>
          <w:szCs w:val="28"/>
        </w:rPr>
        <w:t>Резяповский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E6552"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 w:rsidR="00FE6552">
        <w:rPr>
          <w:color w:val="000000"/>
          <w:sz w:val="28"/>
          <w:szCs w:val="28"/>
        </w:rPr>
        <w:t>Чекмагушевский</w:t>
      </w:r>
      <w:proofErr w:type="spellEnd"/>
      <w:r w:rsidR="00FE6552">
        <w:rPr>
          <w:color w:val="000000"/>
          <w:sz w:val="28"/>
          <w:szCs w:val="28"/>
        </w:rPr>
        <w:t xml:space="preserve"> </w:t>
      </w:r>
      <w:r w:rsidR="004876AB">
        <w:rPr>
          <w:color w:val="000000"/>
          <w:sz w:val="28"/>
          <w:szCs w:val="28"/>
        </w:rPr>
        <w:t xml:space="preserve"> район, с. </w:t>
      </w:r>
      <w:proofErr w:type="spellStart"/>
      <w:r w:rsidR="004876AB">
        <w:rPr>
          <w:color w:val="000000"/>
          <w:sz w:val="28"/>
          <w:szCs w:val="28"/>
        </w:rPr>
        <w:t>Резяпово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 w:rsidR="004876AB"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 xml:space="preserve">, д. </w:t>
      </w:r>
      <w:r w:rsidR="004876AB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, тел. 8(34796) </w:t>
      </w:r>
      <w:r w:rsidR="004876A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</w:t>
      </w:r>
      <w:r w:rsidR="004876AB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>-</w:t>
      </w:r>
      <w:r w:rsidR="004876AB">
        <w:rPr>
          <w:color w:val="000000"/>
          <w:sz w:val="28"/>
          <w:szCs w:val="28"/>
        </w:rPr>
        <w:t>33</w:t>
      </w:r>
    </w:p>
    <w:p w:rsidR="005B557F" w:rsidRDefault="005B557F" w:rsidP="00EE5D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B557F" w:rsidRDefault="005B557F" w:rsidP="00EE5D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B557F" w:rsidRDefault="005B557F" w:rsidP="00EE5D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B557F" w:rsidRDefault="005B557F" w:rsidP="00EE5D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</w:t>
      </w:r>
      <w:proofErr w:type="spellStart"/>
      <w:r>
        <w:rPr>
          <w:color w:val="000000"/>
          <w:sz w:val="28"/>
          <w:szCs w:val="28"/>
        </w:rPr>
        <w:t>Ф.Ф.Сахибгареев</w:t>
      </w:r>
      <w:proofErr w:type="spellEnd"/>
    </w:p>
    <w:p w:rsidR="00EE5D59" w:rsidRPr="003F0DBE" w:rsidRDefault="00EE5D59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46869"/>
    <w:rsid w:val="00076E4C"/>
    <w:rsid w:val="00146563"/>
    <w:rsid w:val="002748F8"/>
    <w:rsid w:val="002C675C"/>
    <w:rsid w:val="00313A74"/>
    <w:rsid w:val="00332E4B"/>
    <w:rsid w:val="003429E0"/>
    <w:rsid w:val="00376689"/>
    <w:rsid w:val="00394749"/>
    <w:rsid w:val="003F0DBE"/>
    <w:rsid w:val="004876AB"/>
    <w:rsid w:val="004C2367"/>
    <w:rsid w:val="004D08B3"/>
    <w:rsid w:val="005B557F"/>
    <w:rsid w:val="005F3030"/>
    <w:rsid w:val="00634195"/>
    <w:rsid w:val="007017CE"/>
    <w:rsid w:val="007635C5"/>
    <w:rsid w:val="007A1F9E"/>
    <w:rsid w:val="00937BA0"/>
    <w:rsid w:val="0099390D"/>
    <w:rsid w:val="009F4E00"/>
    <w:rsid w:val="009F519B"/>
    <w:rsid w:val="00A13F51"/>
    <w:rsid w:val="00A265AC"/>
    <w:rsid w:val="00A46E25"/>
    <w:rsid w:val="00A953D8"/>
    <w:rsid w:val="00AB6160"/>
    <w:rsid w:val="00B66BFB"/>
    <w:rsid w:val="00BF5D1F"/>
    <w:rsid w:val="00BF7DC8"/>
    <w:rsid w:val="00C85EBE"/>
    <w:rsid w:val="00CC482D"/>
    <w:rsid w:val="00CF1808"/>
    <w:rsid w:val="00E87154"/>
    <w:rsid w:val="00EB4E36"/>
    <w:rsid w:val="00EC2DFA"/>
    <w:rsid w:val="00ED7D07"/>
    <w:rsid w:val="00EE5D59"/>
    <w:rsid w:val="00F00B03"/>
    <w:rsid w:val="00F86463"/>
    <w:rsid w:val="00FB5297"/>
    <w:rsid w:val="00FD31E5"/>
    <w:rsid w:val="00FE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paragraph" w:styleId="2">
    <w:name w:val="heading 2"/>
    <w:basedOn w:val="a"/>
    <w:next w:val="a"/>
    <w:link w:val="20"/>
    <w:semiHidden/>
    <w:unhideWhenUsed/>
    <w:qFormat/>
    <w:rsid w:val="005B557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Arial New Bash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557F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Arial New Bash"/>
      <w:b/>
      <w:bCs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B557F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Arial New 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5B557F"/>
    <w:rPr>
      <w:rFonts w:ascii="Arial New Bash" w:eastAsia="Times New Roman" w:hAnsi="Arial New Bash" w:cs="Arial New Bash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B557F"/>
    <w:rPr>
      <w:rFonts w:ascii="Arial New Bash" w:eastAsia="Times New Roman" w:hAnsi="Arial New Bash" w:cs="Arial New Bash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B557F"/>
    <w:rPr>
      <w:rFonts w:ascii="Arial New Bash" w:eastAsia="Times New Roman" w:hAnsi="Arial New Bash" w:cs="Arial New Bash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R7</cp:lastModifiedBy>
  <cp:revision>37</cp:revision>
  <cp:lastPrinted>2023-11-03T09:55:00Z</cp:lastPrinted>
  <dcterms:created xsi:type="dcterms:W3CDTF">2023-08-02T05:02:00Z</dcterms:created>
  <dcterms:modified xsi:type="dcterms:W3CDTF">2023-11-03T09:59:00Z</dcterms:modified>
</cp:coreProperties>
</file>