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55" w:rsidRPr="008C4D55" w:rsidRDefault="00766A0A" w:rsidP="008C4D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fldChar w:fldCharType="begin"/>
      </w:r>
      <w:r>
        <w:instrText>HYPERLINK "http://hghltd.yandex.net/yandbtm?text=%D0%BA%D0%BE%D0%BC%D0%B8%D1%81%D1%81%D0%B8%D1%8F%20%D0%BF%D0%BE%20%D1%83%D1%80%D0%B5%D0%B3%D1%83%D0%BB%D0%B8%D1%80%D0%BE%D0%B2%D0%B0%D0%BD%D0%B8%D1%8E%20%D0%BA%D0%BE%D0%BD%D1%84%D0%BB%D0%B8%D0%BA%D1%82%D0%B0%20%D0%B8%D0%BD%D1%82%D0%B5%D1%80%D0%B5%D1%81%D0%BE%D0%B2%20%D0%BF%D1%80%D0%BE%D1%82%D0%BE%D0%BA%D0%BE%D0%BB%D1%8B&amp;url=http%3A%2F%2Fwww.troitsk-rayon.ru%2Fprotivodeistvie-korrupcii%2F2011-god%2FPROTOKOL%2520komissii%2520ot%252012.05.2011.doc&amp;fmode=envelope&amp;lr=172&amp;l10n=ru&amp;mime=doc&amp;sign=a52e034916baeeb797cb049e732d3ac1&amp;keyno=0" \l "YANDEX_1"</w:instrText>
      </w:r>
      <w:r>
        <w:fldChar w:fldCharType="separate"/>
      </w:r>
      <w:r w:rsidR="008C4D55" w:rsidRPr="008C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</w:t>
      </w:r>
      <w:r>
        <w:fldChar w:fldCharType="end"/>
      </w:r>
    </w:p>
    <w:p w:rsidR="008C4D55" w:rsidRPr="008C4D55" w:rsidRDefault="008C4D55" w:rsidP="008C4D55">
      <w:pPr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заседания </w:t>
      </w:r>
      <w:bookmarkStart w:id="0" w:name="YANDEX_1"/>
      <w:bookmarkEnd w:id="0"/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Администрации сельского поселения  </w:t>
      </w:r>
      <w:proofErr w:type="spellStart"/>
      <w:r w:rsidR="0080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Резяповский</w:t>
      </w:r>
      <w:proofErr w:type="spellEnd"/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Чекмагушевский район и урегулированию конфликта интересов</w:t>
      </w:r>
    </w:p>
    <w:p w:rsidR="008C4D55" w:rsidRPr="008C4D55" w:rsidRDefault="008C4D55" w:rsidP="008C4D5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Место проведения: Администрация СП  </w:t>
      </w:r>
      <w:proofErr w:type="spellStart"/>
      <w:r w:rsidR="0080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Резяповский</w:t>
      </w:r>
      <w:proofErr w:type="spellEnd"/>
      <w:r w:rsidRPr="008C4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с/с                                                    Дата и время проведения:  </w:t>
      </w:r>
      <w:r w:rsidR="0050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 августа</w:t>
      </w:r>
      <w:r w:rsidRPr="008C4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8C4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  17.00 часов</w:t>
      </w:r>
    </w:p>
    <w:p w:rsidR="008C4D55" w:rsidRPr="008C4D55" w:rsidRDefault="008C4D55" w:rsidP="008C4D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4D55" w:rsidRPr="008C4D55" w:rsidRDefault="008C4D55" w:rsidP="008C4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ПРЕДСЕДАТЕЛЬСТВОВАЛ:   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 поселения   </w:t>
      </w:r>
      <w:proofErr w:type="spellStart"/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Резяповский</w:t>
      </w:r>
      <w:proofErr w:type="spellEnd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  </w:t>
      </w:r>
      <w:proofErr w:type="spellStart"/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Сахибгареев</w:t>
      </w:r>
      <w:proofErr w:type="spellEnd"/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Ф.Ф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4D55" w:rsidRPr="008C4D55" w:rsidRDefault="008C4D55" w:rsidP="008C4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D55" w:rsidRPr="008C4D55" w:rsidRDefault="008C4D55" w:rsidP="008C4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ПРИСУТСТВОВАЛИ:</w:t>
      </w:r>
    </w:p>
    <w:p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 </w:t>
      </w:r>
      <w:bookmarkStart w:id="1" w:name="YANDEX_6"/>
      <w:bookmarkEnd w:id="1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Pr="008C4D55"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  <w:t xml:space="preserve">: 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Гарифуллина</w:t>
      </w:r>
      <w:proofErr w:type="spellEnd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Сахибгариева</w:t>
      </w:r>
      <w:proofErr w:type="spellEnd"/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Г.М.,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Альмиева</w:t>
      </w:r>
      <w:proofErr w:type="spellEnd"/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Число  членов  комиссии, принимающих  участие  в  заседании  Комиссии, составляет  3 человек.  Число  членов  комиссии, не  замещающих  должности  муниципальной  службы  в  органе  местного  самоуправления  муниципального  образования, составляет  1 человек. Кворум  для   проведения  заседания  имеется.</w:t>
      </w:r>
    </w:p>
    <w:p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 ДНЯ:</w:t>
      </w:r>
    </w:p>
    <w:p w:rsidR="008C4D55" w:rsidRPr="008C4D55" w:rsidRDefault="008C4D55" w:rsidP="008C4D5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процедуре голосования при принятии  решения.</w:t>
      </w:r>
    </w:p>
    <w:p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Поступило  предложение голосование  проводить  в  открытой  форме.</w:t>
      </w:r>
    </w:p>
    <w:p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 голосования: «за»- 3 чел, «против» -нет, «воздержались»-нет</w:t>
      </w:r>
    </w:p>
    <w:p w:rsidR="008C4D55" w:rsidRPr="008C4D55" w:rsidRDefault="008C4D55" w:rsidP="008C4D55">
      <w:pPr>
        <w:numPr>
          <w:ilvl w:val="0"/>
          <w:numId w:val="1"/>
        </w:numPr>
        <w:tabs>
          <w:tab w:val="num" w:pos="284"/>
        </w:tabs>
        <w:spacing w:before="10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рассмотрении  уведомлений о выполнении  иной  оплачиваемой  работы   </w:t>
      </w:r>
      <w:proofErr w:type="spellStart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Гарифуллиной</w:t>
      </w:r>
      <w:proofErr w:type="spellEnd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Сахибгариевой</w:t>
      </w:r>
      <w:proofErr w:type="spellEnd"/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Г.М. 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-муниципальными  служащими  Администрации сельского  поселения   </w:t>
      </w:r>
      <w:proofErr w:type="spellStart"/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Резяповский</w:t>
      </w:r>
      <w:proofErr w:type="spellEnd"/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 муниципального  района  Чекмагушевский  район, представленного  в  адрес  комиссии  </w:t>
      </w:r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целью  урегулирования  (недопущения)  конфликта  интересов.</w:t>
      </w:r>
    </w:p>
    <w:p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 итогам  рассмотрения  представленного  муниципальными  служащими- </w:t>
      </w:r>
      <w:proofErr w:type="spellStart"/>
      <w:r w:rsidR="008067B0"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Гарифуллиной</w:t>
      </w:r>
      <w:proofErr w:type="spellEnd"/>
      <w:r w:rsidR="008067B0"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067B0"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067B0"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Сахибгариевой</w:t>
      </w:r>
      <w:proofErr w:type="spellEnd"/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</w:t>
      </w:r>
      <w:r w:rsidR="008067B0"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 выполнения иной оплачиваемой работы в составе участковой избирательной комиссии №327</w:t>
      </w:r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2,№3273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заслушав  мнение  заместителя председателя комиссии </w:t>
      </w:r>
      <w:proofErr w:type="spellStart"/>
      <w:r w:rsidR="008067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Альмиевой</w:t>
      </w:r>
      <w:proofErr w:type="spellEnd"/>
      <w:r w:rsidR="0080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А.Х.</w:t>
      </w:r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самих   муниципальных  служащих  </w:t>
      </w:r>
      <w:proofErr w:type="spellStart"/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Гарифуллину</w:t>
      </w:r>
      <w:proofErr w:type="spellEnd"/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7B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А.А.,</w:t>
      </w:r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Сахибгариеву</w:t>
      </w:r>
      <w:proofErr w:type="spellEnd"/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</w:t>
      </w:r>
      <w:r w:rsidR="008067B0"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D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приняла  решение:</w:t>
      </w:r>
    </w:p>
    <w:p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Установить, что  иная  оплачиваемая  работа  не  влияет  и не может  повлиять  на  объективное  исполнение   </w:t>
      </w:r>
      <w:proofErr w:type="spellStart"/>
      <w:r w:rsidR="008067B0"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Гарифуллиной</w:t>
      </w:r>
      <w:proofErr w:type="spellEnd"/>
      <w:r w:rsidR="008067B0"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067B0"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067B0"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Сахибгариевой</w:t>
      </w:r>
      <w:proofErr w:type="spellEnd"/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Г.М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 обязанностей, при  которой  возникает  или  может  возникнуть  противоречие  между  личной  заинтересованностью  муниципального служащего  и  законными  интересами  граждан, организаций, общества,  Российской  Федерации, Республики Башкортостан, 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муниципального  образования, способное  привести  к   причинению  вреда  этим  законным  интересам  граждан, организаций, общества, Российской  Федерации, Республики  Башкортостан, муниципального  образования, следовательно, соблюдены  требования  об  урегулировании  конфликта  интересов.</w:t>
      </w:r>
    </w:p>
    <w:p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                        </w:t>
      </w:r>
      <w:proofErr w:type="spellStart"/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Сахибгареев</w:t>
      </w:r>
      <w:proofErr w:type="spellEnd"/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Ф.Ф.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8C4D55" w:rsidRPr="008C4D55" w:rsidRDefault="008C4D55" w:rsidP="00806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after="0" w:line="240" w:lineRule="auto"/>
        <w:ind w:left="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 комиссии                           </w:t>
      </w:r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67B0"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Гарифуллин</w:t>
      </w:r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8067B0"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067B0"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067B0" w:rsidRPr="008C4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r w:rsidR="0080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8C4D55" w:rsidRDefault="008067B0" w:rsidP="00806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СахибгариеваГ.М</w:t>
      </w:r>
      <w:proofErr w:type="spellEnd"/>
    </w:p>
    <w:p w:rsidR="008067B0" w:rsidRPr="008C4D55" w:rsidRDefault="008067B0" w:rsidP="00806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Альмиева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А.Х.</w:t>
      </w:r>
    </w:p>
    <w:p w:rsidR="008C4D55" w:rsidRPr="008C4D55" w:rsidRDefault="008C4D55" w:rsidP="008C4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EA" w:rsidRDefault="009761EA"/>
    <w:sectPr w:rsidR="009761EA" w:rsidSect="00766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45E93"/>
    <w:multiLevelType w:val="hybridMultilevel"/>
    <w:tmpl w:val="AF501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35C8"/>
    <w:rsid w:val="003B35C8"/>
    <w:rsid w:val="00506494"/>
    <w:rsid w:val="00766A0A"/>
    <w:rsid w:val="008067B0"/>
    <w:rsid w:val="008C4D55"/>
    <w:rsid w:val="0097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Q7</cp:lastModifiedBy>
  <cp:revision>7</cp:revision>
  <cp:lastPrinted>2020-04-07T10:31:00Z</cp:lastPrinted>
  <dcterms:created xsi:type="dcterms:W3CDTF">2020-04-07T10:29:00Z</dcterms:created>
  <dcterms:modified xsi:type="dcterms:W3CDTF">2020-12-26T09:59:00Z</dcterms:modified>
</cp:coreProperties>
</file>